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1D9" w:rsidRPr="005B61D9" w:rsidRDefault="00326172" w:rsidP="005B61D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18" w:hanging="360"/>
        <w:jc w:val="center"/>
        <w:rPr>
          <w:rFonts w:ascii="Arial" w:eastAsiaTheme="minorEastAsia" w:hAnsi="Arial" w:cs="Arial"/>
          <w:noProof/>
          <w:lang w:eastAsia="tr-TR"/>
        </w:rPr>
      </w:pPr>
      <w:r>
        <w:rPr>
          <w:rFonts w:ascii="Arial" w:eastAsiaTheme="minorEastAsia" w:hAnsi="Arial" w:cs="Arial"/>
          <w:noProof/>
          <w:lang w:eastAsia="tr-TR"/>
        </w:rPr>
        <w:drawing>
          <wp:inline distT="0" distB="0" distL="0" distR="0">
            <wp:extent cx="1866900" cy="12858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1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tr-TR"/>
        </w:rPr>
      </w:pPr>
      <w:r w:rsidRPr="005B61D9">
        <w:rPr>
          <w:rFonts w:ascii="Arial" w:eastAsiaTheme="minorEastAsia" w:hAnsi="Arial" w:cs="Arial"/>
          <w:b/>
          <w:noProof/>
          <w:sz w:val="28"/>
          <w:szCs w:val="28"/>
          <w:lang w:eastAsia="tr-TR"/>
        </w:rPr>
        <w:t xml:space="preserve">ERENKÖY-KARPAZ </w:t>
      </w:r>
      <w:r w:rsidRPr="005B61D9">
        <w:rPr>
          <w:rFonts w:ascii="Arial" w:eastAsiaTheme="minorEastAsia" w:hAnsi="Arial" w:cs="Arial"/>
          <w:b/>
          <w:sz w:val="28"/>
          <w:szCs w:val="28"/>
          <w:lang w:eastAsia="tr-TR"/>
        </w:rPr>
        <w:t>BELEDİYESİ</w:t>
      </w: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before="31" w:after="0" w:line="280" w:lineRule="auto"/>
        <w:ind w:left="3022" w:right="2324" w:hanging="452"/>
        <w:jc w:val="center"/>
        <w:rPr>
          <w:rFonts w:ascii="Arial" w:eastAsiaTheme="minorEastAsia" w:hAnsi="Arial" w:cs="Arial"/>
          <w:b/>
          <w:bCs/>
          <w:sz w:val="28"/>
          <w:szCs w:val="28"/>
          <w:lang w:eastAsia="tr-TR"/>
        </w:rPr>
      </w:pPr>
      <w:r w:rsidRPr="005B61D9">
        <w:rPr>
          <w:rFonts w:ascii="Arial" w:eastAsiaTheme="minorEastAsia" w:hAnsi="Arial" w:cs="Arial"/>
          <w:b/>
          <w:bCs/>
          <w:sz w:val="28"/>
          <w:szCs w:val="28"/>
          <w:lang w:eastAsia="tr-TR"/>
        </w:rPr>
        <w:t>İHALE DUYURUSU</w:t>
      </w:r>
    </w:p>
    <w:p w:rsidR="005B61D9" w:rsidRPr="005B61D9" w:rsidRDefault="005B61D9" w:rsidP="005B61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  <w:t xml:space="preserve">POLAT PAŞA AİLE PARKI BÜFE KİRALAMA </w:t>
      </w:r>
      <w:r w:rsidRPr="005B61D9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  <w:t>İHALESİ</w:t>
      </w:r>
    </w:p>
    <w:p w:rsid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before="22" w:after="0"/>
        <w:ind w:right="1674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                 </w:t>
      </w:r>
      <w:proofErr w:type="gram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için</w:t>
      </w:r>
      <w:proofErr w:type="gramEnd"/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tr-TR"/>
        </w:rPr>
        <w:t>Açık</w:t>
      </w:r>
      <w:r w:rsidRPr="005B61D9"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u w:val="single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tr-TR"/>
        </w:rPr>
        <w:t>İhale</w:t>
      </w:r>
      <w:r w:rsidRPr="005B61D9"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u w:val="single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u w:val="single"/>
          <w:lang w:eastAsia="tr-TR"/>
        </w:rPr>
        <w:t>Usulü</w:t>
      </w:r>
      <w:r w:rsidRPr="005B61D9">
        <w:rPr>
          <w:rFonts w:ascii="Times New Roman" w:eastAsiaTheme="minorEastAsia" w:hAnsi="Times New Roman" w:cs="Times New Roman"/>
          <w:b/>
          <w:bCs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çerçevesinde teklif kabul </w:t>
      </w: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  </w:t>
      </w: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before="22" w:after="0"/>
        <w:ind w:right="1674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              </w:t>
      </w:r>
      <w:proofErr w:type="gram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edilecektir</w:t>
      </w:r>
      <w:proofErr w:type="gramEnd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.</w:t>
      </w: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exact"/>
        <w:ind w:left="1416"/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            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Teklif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Kabulü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Sıra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No:</w:t>
      </w:r>
      <w:r w:rsidRPr="005B61D9">
        <w:rPr>
          <w:rFonts w:ascii="Times New Roman" w:eastAsiaTheme="minorEastAsia" w:hAnsi="Times New Roman" w:cs="Times New Roman"/>
          <w:b/>
          <w:spacing w:val="-10"/>
          <w:sz w:val="24"/>
          <w:szCs w:val="24"/>
          <w:lang w:eastAsia="tr-TR"/>
        </w:rPr>
        <w:t xml:space="preserve"> 0</w:t>
      </w:r>
      <w:r>
        <w:rPr>
          <w:rFonts w:ascii="Times New Roman" w:eastAsiaTheme="minorEastAsia" w:hAnsi="Times New Roman" w:cs="Times New Roman"/>
          <w:b/>
          <w:spacing w:val="-10"/>
          <w:sz w:val="24"/>
          <w:szCs w:val="24"/>
          <w:lang w:eastAsia="tr-TR"/>
        </w:rPr>
        <w:t>4</w:t>
      </w:r>
      <w:r w:rsidRPr="005B61D9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  <w:t>/202</w:t>
      </w:r>
      <w:r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  <w:t>6</w:t>
      </w: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</w:p>
    <w:p w:rsidR="005B61D9" w:rsidRPr="005B61D9" w:rsidRDefault="005B61D9" w:rsidP="005B61D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13"/>
        <w:rPr>
          <w:rFonts w:ascii="Arial" w:eastAsiaTheme="minorEastAsia" w:hAnsi="Arial" w:cs="Arial"/>
          <w:b/>
          <w:bCs/>
          <w:lang w:eastAsia="tr-TR"/>
        </w:rPr>
      </w:pPr>
      <w:r w:rsidRPr="005B61D9">
        <w:rPr>
          <w:rFonts w:ascii="Arial" w:eastAsiaTheme="minorEastAsia" w:hAnsi="Arial" w:cs="Arial"/>
          <w:b/>
          <w:bCs/>
          <w:u w:val="single"/>
          <w:lang w:eastAsia="tr-TR"/>
        </w:rPr>
        <w:t>Katılım</w:t>
      </w:r>
      <w:r w:rsidRPr="005B61D9">
        <w:rPr>
          <w:rFonts w:ascii="Arial" w:eastAsiaTheme="minorEastAsia" w:hAnsi="Arial" w:cs="Arial"/>
          <w:b/>
          <w:bCs/>
          <w:spacing w:val="-5"/>
          <w:u w:val="single"/>
          <w:lang w:eastAsia="tr-TR"/>
        </w:rPr>
        <w:t xml:space="preserve"> </w:t>
      </w:r>
      <w:r w:rsidRPr="005B61D9">
        <w:rPr>
          <w:rFonts w:ascii="Arial" w:eastAsiaTheme="minorEastAsia" w:hAnsi="Arial" w:cs="Arial"/>
          <w:b/>
          <w:bCs/>
          <w:u w:val="single"/>
          <w:lang w:eastAsia="tr-TR"/>
        </w:rPr>
        <w:t>ile</w:t>
      </w:r>
      <w:r w:rsidRPr="005B61D9">
        <w:rPr>
          <w:rFonts w:ascii="Arial" w:eastAsiaTheme="minorEastAsia" w:hAnsi="Arial" w:cs="Arial"/>
          <w:b/>
          <w:bCs/>
          <w:spacing w:val="-6"/>
          <w:u w:val="single"/>
          <w:lang w:eastAsia="tr-TR"/>
        </w:rPr>
        <w:t xml:space="preserve"> </w:t>
      </w:r>
      <w:r w:rsidRPr="005B61D9">
        <w:rPr>
          <w:rFonts w:ascii="Arial" w:eastAsiaTheme="minorEastAsia" w:hAnsi="Arial" w:cs="Arial"/>
          <w:b/>
          <w:bCs/>
          <w:u w:val="single"/>
          <w:lang w:eastAsia="tr-TR"/>
        </w:rPr>
        <w:t>ilgili</w:t>
      </w:r>
      <w:r w:rsidRPr="005B61D9">
        <w:rPr>
          <w:rFonts w:ascii="Arial" w:eastAsiaTheme="minorEastAsia" w:hAnsi="Arial" w:cs="Arial"/>
          <w:b/>
          <w:bCs/>
          <w:spacing w:val="-4"/>
          <w:u w:val="single"/>
          <w:lang w:eastAsia="tr-TR"/>
        </w:rPr>
        <w:t xml:space="preserve"> </w:t>
      </w:r>
      <w:r w:rsidRPr="005B61D9">
        <w:rPr>
          <w:rFonts w:ascii="Arial" w:eastAsiaTheme="minorEastAsia" w:hAnsi="Arial" w:cs="Arial"/>
          <w:b/>
          <w:bCs/>
          <w:spacing w:val="-2"/>
          <w:u w:val="single"/>
          <w:lang w:eastAsia="tr-TR"/>
        </w:rPr>
        <w:t>bilgiler: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37" w:after="0" w:line="240" w:lineRule="auto"/>
        <w:ind w:hanging="361"/>
        <w:jc w:val="both"/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tr-TR"/>
        </w:rPr>
      </w:pPr>
      <w:r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Polat Paşa Aile Parkı Büfesi için taban fiyat 4.000TL/Aylık 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0" w:after="0" w:line="275" w:lineRule="exact"/>
        <w:ind w:hanging="361"/>
        <w:jc w:val="both"/>
        <w:rPr>
          <w:rFonts w:ascii="Times New Roman" w:eastAsiaTheme="minorEastAsia" w:hAnsi="Times New Roman" w:cs="Times New Roman"/>
          <w:color w:val="000000"/>
          <w:spacing w:val="-2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  <w:t>İhale</w:t>
      </w:r>
      <w:r w:rsidRPr="005B61D9">
        <w:rPr>
          <w:rFonts w:ascii="Times New Roman" w:eastAsiaTheme="minorEastAsia" w:hAnsi="Times New Roman" w:cs="Times New Roman"/>
          <w:spacing w:val="7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  <w:t>dokümanları</w:t>
      </w:r>
      <w:r w:rsidRPr="005B61D9">
        <w:rPr>
          <w:rFonts w:ascii="Times New Roman" w:eastAsiaTheme="minorEastAsia" w:hAnsi="Times New Roman" w:cs="Times New Roman"/>
          <w:spacing w:val="11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color w:val="006FC0"/>
          <w:spacing w:val="-2"/>
          <w:sz w:val="24"/>
          <w:szCs w:val="24"/>
          <w:u w:val="single" w:color="0000FF"/>
          <w:lang w:eastAsia="tr-TR"/>
        </w:rPr>
        <w:t>www.erenkoykarpazbelediyesi.com</w:t>
      </w:r>
      <w:r w:rsidRPr="005B61D9">
        <w:rPr>
          <w:rFonts w:ascii="Times New Roman" w:eastAsiaTheme="minorEastAsia" w:hAnsi="Times New Roman" w:cs="Times New Roman"/>
          <w:color w:val="006FC0"/>
          <w:spacing w:val="10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color w:val="000000"/>
          <w:spacing w:val="-2"/>
          <w:sz w:val="24"/>
          <w:szCs w:val="24"/>
          <w:lang w:eastAsia="tr-TR"/>
        </w:rPr>
        <w:t>adresinden</w:t>
      </w:r>
    </w:p>
    <w:p w:rsidR="005B61D9" w:rsidRPr="005B61D9" w:rsidRDefault="005B61D9" w:rsidP="003F3313">
      <w:pPr>
        <w:widowControl w:val="0"/>
        <w:kinsoku w:val="0"/>
        <w:overflowPunct w:val="0"/>
        <w:autoSpaceDE w:val="0"/>
        <w:autoSpaceDN w:val="0"/>
        <w:adjustRightInd w:val="0"/>
        <w:spacing w:after="0" w:line="252" w:lineRule="exact"/>
        <w:ind w:left="1118"/>
        <w:jc w:val="both"/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“ihaleler”</w:t>
      </w:r>
      <w:r w:rsidRPr="005B61D9">
        <w:rPr>
          <w:rFonts w:ascii="Times New Roman" w:eastAsiaTheme="minorEastAsia" w:hAnsi="Times New Roman" w:cs="Times New Roman"/>
          <w:b/>
          <w:bCs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bölümünden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  <w:t>görülebilir.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19" w:after="0" w:line="247" w:lineRule="auto"/>
        <w:ind w:right="833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Bu teklifle ilgili bilgi ve şartnameleri içeren İhale Dosyası, Erenköy-</w:t>
      </w:r>
      <w:proofErr w:type="spell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Karpaz</w:t>
      </w:r>
      <w:proofErr w:type="spellEnd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Belediyesi veznesine yatırılacak</w:t>
      </w:r>
      <w:r w:rsidR="007245C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3F3313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1.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000.TL+KDV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karşılığında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="007245C8">
        <w:rPr>
          <w:rFonts w:ascii="Times New Roman" w:eastAsiaTheme="minorEastAsia" w:hAnsi="Times New Roman" w:cs="Times New Roman"/>
          <w:b/>
          <w:spacing w:val="-6"/>
          <w:sz w:val="24"/>
          <w:szCs w:val="24"/>
          <w:lang w:eastAsia="tr-TR"/>
        </w:rPr>
        <w:t>11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/</w:t>
      </w:r>
      <w:r w:rsidR="003F3313" w:rsidRPr="003F3313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06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/202</w:t>
      </w:r>
      <w:r w:rsidR="003F3313" w:rsidRPr="003F3313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6</w:t>
      </w:r>
      <w:r w:rsidRPr="005B61D9">
        <w:rPr>
          <w:rFonts w:ascii="Times New Roman" w:eastAsiaTheme="minorEastAsia" w:hAnsi="Times New Roman" w:cs="Times New Roman"/>
          <w:b/>
          <w:bCs/>
          <w:spacing w:val="-7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tarihine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kadar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Erenköy-</w:t>
      </w:r>
      <w:proofErr w:type="spell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Karpaz</w:t>
      </w:r>
      <w:proofErr w:type="spellEnd"/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Belediyesi</w:t>
      </w:r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>Dipkarpaz</w:t>
      </w:r>
      <w:proofErr w:type="spellEnd"/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Şubesi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İhale Bölümü’nden (zemin kat) mesai bitimine kadar temin edilebilir.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2" w:after="0" w:line="247" w:lineRule="auto"/>
        <w:ind w:right="789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İhaleye teklif verecek olanlar, şartnameye göre istenen belgeleri (ihale katılım beyannamesi, geçici teminat mektubu, imza sirküleri veya imza beyannamesi, yetki beyannamesi ve şartname alındı makbuzu)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ve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şartname</w:t>
      </w:r>
      <w:r w:rsidRPr="005B61D9">
        <w:rPr>
          <w:rFonts w:ascii="Times New Roman" w:eastAsiaTheme="minorEastAsia" w:hAnsi="Times New Roman" w:cs="Times New Roman"/>
          <w:spacing w:val="-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gereği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istenen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diğer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tüm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belgeleri</w:t>
      </w:r>
      <w:r w:rsidRPr="005B61D9">
        <w:rPr>
          <w:rFonts w:ascii="Times New Roman" w:eastAsiaTheme="minorEastAsia" w:hAnsi="Times New Roman" w:cs="Times New Roman"/>
          <w:spacing w:val="-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teklifleri</w:t>
      </w:r>
      <w:r w:rsidRPr="005B61D9">
        <w:rPr>
          <w:rFonts w:ascii="Times New Roman" w:eastAsiaTheme="minorEastAsia" w:hAnsi="Times New Roman" w:cs="Times New Roman"/>
          <w:spacing w:val="-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ile birlikte verecektir.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6" w:after="0" w:line="247" w:lineRule="auto"/>
        <w:ind w:right="814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Geçici</w:t>
      </w:r>
      <w:r w:rsidRPr="005B61D9">
        <w:rPr>
          <w:rFonts w:ascii="Times New Roman" w:eastAsiaTheme="minorEastAsia" w:hAnsi="Times New Roman" w:cs="Times New Roman"/>
          <w:spacing w:val="-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teminatın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miktarı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İhale</w:t>
      </w:r>
      <w:r w:rsidRPr="005B61D9">
        <w:rPr>
          <w:rFonts w:ascii="Times New Roman" w:eastAsiaTheme="minorEastAsia" w:hAnsi="Times New Roman" w:cs="Times New Roman"/>
          <w:spacing w:val="-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Katılımcısı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tarafından,</w:t>
      </w:r>
      <w:r w:rsidRPr="005B61D9">
        <w:rPr>
          <w:rFonts w:ascii="Times New Roman" w:eastAsiaTheme="minorEastAsia" w:hAnsi="Times New Roman" w:cs="Times New Roman"/>
          <w:spacing w:val="-5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Geçici</w:t>
      </w:r>
      <w:r w:rsidRPr="005B61D9">
        <w:rPr>
          <w:rFonts w:ascii="Times New Roman" w:eastAsiaTheme="minorEastAsia" w:hAnsi="Times New Roman" w:cs="Times New Roman"/>
          <w:spacing w:val="-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ve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Kesin Teminat Mektupları ve Geçici Teminat Oranları Tüzüğü’nün 4(1) maddesindeki</w:t>
      </w:r>
      <w:r w:rsidRPr="005B61D9"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oranlar dikkate alınarak</w:t>
      </w:r>
      <w:r w:rsidRPr="005B61D9">
        <w:rPr>
          <w:rFonts w:ascii="Times New Roman" w:eastAsiaTheme="minorEastAsia" w:hAnsi="Times New Roman" w:cs="Times New Roman"/>
          <w:spacing w:val="-3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hesaplanacaktır.</w:t>
      </w:r>
      <w:r w:rsidRPr="005B61D9">
        <w:rPr>
          <w:rFonts w:ascii="Times New Roman" w:eastAsiaTheme="minorEastAsia" w:hAnsi="Times New Roman" w:cs="Times New Roman"/>
          <w:spacing w:val="-1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Teminatsız teklifler dikkate alınmayacaktır.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2" w:after="0" w:line="240" w:lineRule="auto"/>
        <w:ind w:hanging="361"/>
        <w:jc w:val="both"/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Geçici</w:t>
      </w:r>
      <w:r w:rsidRPr="005B61D9">
        <w:rPr>
          <w:rFonts w:ascii="Times New Roman" w:eastAsiaTheme="minorEastAsia" w:hAnsi="Times New Roman" w:cs="Times New Roman"/>
          <w:spacing w:val="-12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Teminat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mektubu</w:t>
      </w:r>
      <w:r w:rsidRPr="005B61D9">
        <w:rPr>
          <w:rFonts w:ascii="Times New Roman" w:eastAsiaTheme="minorEastAsia" w:hAnsi="Times New Roman" w:cs="Times New Roman"/>
          <w:spacing w:val="-10"/>
          <w:sz w:val="24"/>
          <w:szCs w:val="24"/>
          <w:lang w:eastAsia="tr-TR"/>
        </w:rPr>
        <w:t xml:space="preserve"> </w:t>
      </w:r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>45 günlük olacaktır.</w:t>
      </w:r>
    </w:p>
    <w:p w:rsidR="003F3313" w:rsidRPr="003F3313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7" w:lineRule="auto"/>
        <w:ind w:right="822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Teminat olarak yalnız Banka Teminat mektubu veya Erenköy-</w:t>
      </w:r>
      <w:proofErr w:type="spell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Karpaz</w:t>
      </w:r>
      <w:proofErr w:type="spellEnd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Belediyesi</w:t>
      </w:r>
      <w:r w:rsidRPr="005B61D9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</w:t>
      </w:r>
      <w:r w:rsidR="003F3313" w:rsidRPr="003F3313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</w:t>
      </w:r>
      <w:proofErr w:type="spellStart"/>
      <w:r w:rsidR="003F3313" w:rsidRPr="003F3313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>Dipkarpaz</w:t>
      </w:r>
      <w:proofErr w:type="spellEnd"/>
      <w:proofErr w:type="gramEnd"/>
      <w:r w:rsidR="003F3313" w:rsidRPr="003F3313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Şubesi </w:t>
      </w:r>
      <w:proofErr w:type="spell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Veznesi’ne</w:t>
      </w:r>
      <w:proofErr w:type="spellEnd"/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yatırılacak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nakdi</w:t>
      </w:r>
      <w:r w:rsidRPr="005B61D9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para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karşılığı</w:t>
      </w:r>
      <w:r w:rsidRPr="005B61D9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alınan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makbuz geçerli olacaktır.</w:t>
      </w:r>
    </w:p>
    <w:p w:rsidR="003F3313" w:rsidRPr="005B61D9" w:rsidRDefault="003F3313" w:rsidP="003F3313">
      <w:pPr>
        <w:widowControl w:val="0"/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7" w:lineRule="auto"/>
        <w:ind w:left="758" w:right="822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hanging="361"/>
        <w:jc w:val="both"/>
        <w:rPr>
          <w:rFonts w:ascii="Times New Roman" w:eastAsiaTheme="minorEastAsia" w:hAnsi="Times New Roman" w:cs="Times New Roman"/>
          <w:spacing w:val="-2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Verilecek</w:t>
      </w:r>
      <w:r w:rsidRPr="005B61D9">
        <w:rPr>
          <w:rFonts w:ascii="Times New Roman" w:eastAsiaTheme="minorEastAsia" w:hAnsi="Times New Roman" w:cs="Times New Roman"/>
          <w:spacing w:val="-13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teklifler</w:t>
      </w:r>
      <w:r w:rsidRPr="005B61D9">
        <w:rPr>
          <w:rFonts w:ascii="Times New Roman" w:eastAsiaTheme="minorEastAsia" w:hAnsi="Times New Roman" w:cs="Times New Roman"/>
          <w:spacing w:val="-14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KDV</w:t>
      </w:r>
      <w:r w:rsidR="0094786D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hariç </w:t>
      </w:r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olacaktır.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4" w:lineRule="auto"/>
        <w:ind w:right="1223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Teklifler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en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geç</w:t>
      </w:r>
      <w:r w:rsidRPr="005B61D9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</w:t>
      </w:r>
      <w:r w:rsidR="007245C8">
        <w:rPr>
          <w:rFonts w:ascii="Times New Roman" w:eastAsiaTheme="minorEastAsia" w:hAnsi="Times New Roman" w:cs="Times New Roman"/>
          <w:b/>
          <w:spacing w:val="-7"/>
          <w:sz w:val="24"/>
          <w:szCs w:val="24"/>
          <w:lang w:eastAsia="tr-TR"/>
        </w:rPr>
        <w:t>12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/</w:t>
      </w:r>
      <w:r w:rsidR="003F3313" w:rsidRPr="003F3313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06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/202</w:t>
      </w:r>
      <w:r w:rsidR="003F3313" w:rsidRPr="003F3313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6</w:t>
      </w:r>
      <w:r w:rsidRPr="005B61D9">
        <w:rPr>
          <w:rFonts w:ascii="Times New Roman" w:eastAsiaTheme="minorEastAsia" w:hAnsi="Times New Roman" w:cs="Times New Roman"/>
          <w:b/>
          <w:bCs/>
          <w:spacing w:val="-9"/>
          <w:sz w:val="24"/>
          <w:szCs w:val="24"/>
          <w:lang w:eastAsia="tr-TR"/>
        </w:rPr>
        <w:t xml:space="preserve"> </w:t>
      </w:r>
      <w:r w:rsidR="00C232D0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Cuma </w:t>
      </w:r>
      <w:bookmarkStart w:id="0" w:name="_GoBack"/>
      <w:bookmarkEnd w:id="0"/>
      <w:r w:rsidR="003F3313" w:rsidRPr="003F3313"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lang w:eastAsia="tr-TR"/>
        </w:rPr>
        <w:t>günü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saat</w:t>
      </w:r>
      <w:r w:rsidRPr="005B61D9">
        <w:rPr>
          <w:rFonts w:ascii="Times New Roman" w:eastAsiaTheme="minorEastAsia" w:hAnsi="Times New Roman" w:cs="Times New Roman"/>
          <w:b/>
          <w:bCs/>
          <w:spacing w:val="-10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12.00’a</w:t>
      </w:r>
      <w:r w:rsidRPr="005B61D9">
        <w:rPr>
          <w:rFonts w:ascii="Times New Roman" w:eastAsiaTheme="minorEastAsia" w:hAnsi="Times New Roman" w:cs="Times New Roman"/>
          <w:b/>
          <w:bCs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kadar Erenköy-</w:t>
      </w:r>
      <w:proofErr w:type="spellStart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Karpaz</w:t>
      </w:r>
      <w:proofErr w:type="spellEnd"/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="007245C8"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Belediyesi </w:t>
      </w:r>
      <w:proofErr w:type="spellStart"/>
      <w:r w:rsidR="007245C8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>Dipkarpaz</w:t>
      </w:r>
      <w:proofErr w:type="spellEnd"/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Şubesi ihale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teklif kutusuna atılmalıdır</w:t>
      </w:r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>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5" w:after="0" w:line="244" w:lineRule="auto"/>
        <w:ind w:right="665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Katılımcı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adayları,</w:t>
      </w:r>
      <w:r w:rsidRPr="005B61D9">
        <w:rPr>
          <w:rFonts w:ascii="Times New Roman" w:eastAsiaTheme="minorEastAsia" w:hAnsi="Times New Roman" w:cs="Times New Roman"/>
          <w:spacing w:val="-6"/>
          <w:sz w:val="24"/>
          <w:szCs w:val="24"/>
          <w:lang w:eastAsia="tr-TR"/>
        </w:rPr>
        <w:t xml:space="preserve"> </w:t>
      </w:r>
      <w:r w:rsidR="007245C8">
        <w:rPr>
          <w:rFonts w:ascii="Times New Roman" w:eastAsiaTheme="minorEastAsia" w:hAnsi="Times New Roman" w:cs="Times New Roman"/>
          <w:b/>
          <w:spacing w:val="-6"/>
          <w:sz w:val="24"/>
          <w:szCs w:val="24"/>
          <w:lang w:eastAsia="tr-TR"/>
        </w:rPr>
        <w:t>04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/</w:t>
      </w:r>
      <w:r w:rsidR="003F3313" w:rsidRPr="003F3313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06</w:t>
      </w:r>
      <w:r w:rsidRPr="005B61D9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/202</w:t>
      </w:r>
      <w:r w:rsidR="003F3313" w:rsidRPr="003F3313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6</w:t>
      </w:r>
      <w:r w:rsidRPr="005B61D9">
        <w:rPr>
          <w:rFonts w:ascii="Times New Roman" w:eastAsiaTheme="minorEastAsia" w:hAnsi="Times New Roman" w:cs="Times New Roman"/>
          <w:b/>
          <w:bCs/>
          <w:spacing w:val="-7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tarihine</w:t>
      </w:r>
      <w:r w:rsidRPr="005B61D9">
        <w:rPr>
          <w:rFonts w:ascii="Times New Roman" w:eastAsiaTheme="minorEastAsia" w:hAnsi="Times New Roman" w:cs="Times New Roman"/>
          <w:spacing w:val="-7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kadar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İhale</w:t>
      </w:r>
      <w:r w:rsidRPr="005B61D9">
        <w:rPr>
          <w:rFonts w:ascii="Times New Roman" w:eastAsiaTheme="minorEastAsia" w:hAnsi="Times New Roman" w:cs="Times New Roman"/>
          <w:spacing w:val="-9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Makamından,</w:t>
      </w:r>
      <w:r w:rsidRPr="005B61D9">
        <w:rPr>
          <w:rFonts w:ascii="Times New Roman" w:eastAsiaTheme="minorEastAsia" w:hAnsi="Times New Roman" w:cs="Times New Roman"/>
          <w:spacing w:val="-8"/>
          <w:sz w:val="24"/>
          <w:szCs w:val="24"/>
          <w:lang w:eastAsia="tr-TR"/>
        </w:rPr>
        <w:t xml:space="preserve"> 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>ihale dokümanlarıyla ilgili yazılı açıklama talep edebilir.</w:t>
      </w:r>
    </w:p>
    <w:p w:rsidR="005B61D9" w:rsidRPr="005B61D9" w:rsidRDefault="005B61D9" w:rsidP="003F3313">
      <w:pPr>
        <w:widowControl w:val="0"/>
        <w:numPr>
          <w:ilvl w:val="0"/>
          <w:numId w:val="1"/>
        </w:numPr>
        <w:tabs>
          <w:tab w:val="left" w:pos="1119"/>
        </w:tabs>
        <w:kinsoku w:val="0"/>
        <w:overflowPunct w:val="0"/>
        <w:autoSpaceDE w:val="0"/>
        <w:autoSpaceDN w:val="0"/>
        <w:adjustRightInd w:val="0"/>
        <w:spacing w:before="124" w:after="0" w:line="247" w:lineRule="auto"/>
        <w:ind w:right="796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İhale Değerlendirme Komisyonu en </w:t>
      </w:r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>yüksek</w:t>
      </w:r>
      <w:r w:rsidR="000D6BCA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="003F3313" w:rsidRPr="003F3313">
        <w:rPr>
          <w:rFonts w:ascii="Times New Roman" w:eastAsiaTheme="minorEastAsia" w:hAnsi="Times New Roman" w:cs="Times New Roman"/>
          <w:sz w:val="24"/>
          <w:szCs w:val="24"/>
          <w:lang w:eastAsia="tr-TR"/>
        </w:rPr>
        <w:t>veya</w:t>
      </w:r>
      <w:r w:rsidRPr="005B61D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herhangi bir teklifi kabul etmek mecburiyetinde değildir.</w:t>
      </w:r>
    </w:p>
    <w:p w:rsidR="008362D1" w:rsidRDefault="008362D1"/>
    <w:sectPr w:rsidR="008362D1" w:rsidSect="005B61D9">
      <w:pgSz w:w="11910" w:h="16840"/>
      <w:pgMar w:top="780" w:right="1680" w:bottom="280" w:left="168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18" w:hanging="360"/>
      </w:pPr>
      <w:rPr>
        <w:rFonts w:ascii="Arial" w:hAnsi="Arial" w:cs="Arial"/>
        <w:b/>
        <w:bCs/>
        <w:i w:val="0"/>
        <w:i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862" w:hanging="360"/>
      </w:pPr>
    </w:lvl>
    <w:lvl w:ilvl="2">
      <w:numFmt w:val="bullet"/>
      <w:lvlText w:val="•"/>
      <w:lvlJc w:val="left"/>
      <w:pPr>
        <w:ind w:left="2605" w:hanging="360"/>
      </w:pPr>
    </w:lvl>
    <w:lvl w:ilvl="3">
      <w:numFmt w:val="bullet"/>
      <w:lvlText w:val="•"/>
      <w:lvlJc w:val="left"/>
      <w:pPr>
        <w:ind w:left="3348" w:hanging="360"/>
      </w:pPr>
    </w:lvl>
    <w:lvl w:ilvl="4">
      <w:numFmt w:val="bullet"/>
      <w:lvlText w:val="•"/>
      <w:lvlJc w:val="left"/>
      <w:pPr>
        <w:ind w:left="4091" w:hanging="360"/>
      </w:pPr>
    </w:lvl>
    <w:lvl w:ilvl="5">
      <w:numFmt w:val="bullet"/>
      <w:lvlText w:val="•"/>
      <w:lvlJc w:val="left"/>
      <w:pPr>
        <w:ind w:left="4834" w:hanging="360"/>
      </w:pPr>
    </w:lvl>
    <w:lvl w:ilvl="6">
      <w:numFmt w:val="bullet"/>
      <w:lvlText w:val="•"/>
      <w:lvlJc w:val="left"/>
      <w:pPr>
        <w:ind w:left="5577" w:hanging="360"/>
      </w:pPr>
    </w:lvl>
    <w:lvl w:ilvl="7">
      <w:numFmt w:val="bullet"/>
      <w:lvlText w:val="•"/>
      <w:lvlJc w:val="left"/>
      <w:pPr>
        <w:ind w:left="6320" w:hanging="360"/>
      </w:pPr>
    </w:lvl>
    <w:lvl w:ilvl="8">
      <w:numFmt w:val="bullet"/>
      <w:lvlText w:val="•"/>
      <w:lvlJc w:val="left"/>
      <w:pPr>
        <w:ind w:left="7063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1D9"/>
    <w:rsid w:val="000D6BCA"/>
    <w:rsid w:val="00326172"/>
    <w:rsid w:val="003F3313"/>
    <w:rsid w:val="005B61D9"/>
    <w:rsid w:val="007245C8"/>
    <w:rsid w:val="008362D1"/>
    <w:rsid w:val="0094786D"/>
    <w:rsid w:val="00C2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F2FC"/>
  <w15:chartTrackingRefBased/>
  <w15:docId w15:val="{798648F6-3C5B-4AAC-96BD-8BC29C744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Digikey</dc:creator>
  <cp:keywords/>
  <dc:description/>
  <cp:lastModifiedBy>Digikey</cp:lastModifiedBy>
  <cp:revision>7</cp:revision>
  <cp:lastPrinted>2026-04-16T11:51:00Z</cp:lastPrinted>
  <dcterms:created xsi:type="dcterms:W3CDTF">2026-04-15T10:48:00Z</dcterms:created>
  <dcterms:modified xsi:type="dcterms:W3CDTF">2026-04-16T12:43:00Z</dcterms:modified>
</cp:coreProperties>
</file>